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3987"/>
        <w:gridCol w:w="5368"/>
      </w:tblGrid>
      <w:tr w:rsidR="0004218A" w:rsidTr="00ED5268">
        <w:trPr>
          <w:trHeight w:val="1258"/>
        </w:trPr>
        <w:tc>
          <w:tcPr>
            <w:tcW w:w="4248" w:type="dxa"/>
          </w:tcPr>
          <w:p w:rsidR="0004218A" w:rsidRDefault="0004218A" w:rsidP="00ED5268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 xml:space="preserve">                                                                                    </w:t>
            </w:r>
          </w:p>
        </w:tc>
        <w:tc>
          <w:tcPr>
            <w:tcW w:w="5580" w:type="dxa"/>
          </w:tcPr>
          <w:p w:rsidR="0004218A" w:rsidRPr="00037D05" w:rsidRDefault="0004218A" w:rsidP="008F497A">
            <w:pPr>
              <w:ind w:left="577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037D05"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Приложение </w:t>
            </w:r>
            <w:r w:rsidR="00037D05" w:rsidRPr="00037D05"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10</w:t>
            </w:r>
            <w:r w:rsidR="006B5C10" w:rsidRPr="00037D05"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br/>
            </w:r>
            <w:r w:rsidRPr="00037D05"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к учетной политике </w:t>
            </w:r>
            <w:r w:rsidR="008F497A"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ОГКУ СШОР «ШВСМ»</w:t>
            </w:r>
            <w:r w:rsidRPr="00037D05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 xml:space="preserve"> </w:t>
            </w:r>
          </w:p>
        </w:tc>
      </w:tr>
    </w:tbl>
    <w:p w:rsidR="006C65F5" w:rsidRDefault="006C65F5" w:rsidP="00D53D5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6C65F5" w:rsidRDefault="006C65F5" w:rsidP="00D53D5D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D53D5D" w:rsidRPr="00037D05" w:rsidRDefault="00D53D5D" w:rsidP="006C65F5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37D05">
        <w:rPr>
          <w:rFonts w:ascii="Times New Roman" w:hAnsi="Times New Roman" w:cs="Times New Roman"/>
          <w:b/>
          <w:sz w:val="28"/>
          <w:szCs w:val="28"/>
        </w:rPr>
        <w:t>Порядок выдачи под отчет денежных документов,</w:t>
      </w:r>
    </w:p>
    <w:p w:rsidR="00D53D5D" w:rsidRPr="00037D05" w:rsidRDefault="00D53D5D" w:rsidP="006C65F5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7D05">
        <w:rPr>
          <w:rFonts w:ascii="Times New Roman" w:hAnsi="Times New Roman" w:cs="Times New Roman"/>
          <w:b/>
          <w:sz w:val="28"/>
          <w:szCs w:val="28"/>
        </w:rPr>
        <w:t>составления</w:t>
      </w:r>
      <w:proofErr w:type="gramEnd"/>
      <w:r w:rsidRPr="00037D05">
        <w:rPr>
          <w:rFonts w:ascii="Times New Roman" w:hAnsi="Times New Roman" w:cs="Times New Roman"/>
          <w:b/>
          <w:sz w:val="28"/>
          <w:szCs w:val="28"/>
        </w:rPr>
        <w:t xml:space="preserve"> и представления отчетов подотчетными лицами</w:t>
      </w:r>
    </w:p>
    <w:p w:rsidR="00D53D5D" w:rsidRPr="00037D05" w:rsidRDefault="00D53D5D" w:rsidP="006C65F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3D5D" w:rsidRPr="00037D05" w:rsidRDefault="00D53D5D" w:rsidP="006C65F5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37D0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53D5D" w:rsidRPr="00037D05" w:rsidRDefault="00D53D5D" w:rsidP="006C65F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3D5D" w:rsidRPr="00037D05" w:rsidRDefault="00D53D5D" w:rsidP="006C65F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5">
        <w:rPr>
          <w:rFonts w:ascii="Times New Roman" w:hAnsi="Times New Roman" w:cs="Times New Roman"/>
          <w:sz w:val="28"/>
          <w:szCs w:val="28"/>
        </w:rPr>
        <w:t xml:space="preserve">1.1. Порядок устанавливает в </w:t>
      </w:r>
      <w:r w:rsidR="008F497A">
        <w:rPr>
          <w:rFonts w:ascii="Times New Roman" w:hAnsi="Times New Roman" w:cs="Times New Roman"/>
          <w:sz w:val="28"/>
          <w:szCs w:val="28"/>
        </w:rPr>
        <w:t>ШВСМ</w:t>
      </w:r>
      <w:r w:rsidRPr="00037D05">
        <w:rPr>
          <w:rFonts w:ascii="Times New Roman" w:hAnsi="Times New Roman" w:cs="Times New Roman"/>
          <w:sz w:val="28"/>
          <w:szCs w:val="28"/>
        </w:rPr>
        <w:t xml:space="preserve"> правила выдачи под отчет денежных документов, составления, представления, проверки и утверждения отчетов об их использовании.</w:t>
      </w:r>
    </w:p>
    <w:p w:rsidR="00D53D5D" w:rsidRPr="00037D05" w:rsidRDefault="00D53D5D" w:rsidP="006C65F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3D5D" w:rsidRPr="00037D05" w:rsidRDefault="00D53D5D" w:rsidP="006C65F5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37D05">
        <w:rPr>
          <w:rFonts w:ascii="Times New Roman" w:hAnsi="Times New Roman" w:cs="Times New Roman"/>
          <w:b/>
          <w:sz w:val="28"/>
          <w:szCs w:val="28"/>
        </w:rPr>
        <w:t>2. Порядок выдачи денежных документов под отчет</w:t>
      </w:r>
    </w:p>
    <w:p w:rsidR="00D53D5D" w:rsidRPr="00037D05" w:rsidRDefault="00D53D5D" w:rsidP="006C65F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3D5D" w:rsidRPr="00037D05" w:rsidRDefault="00D53D5D" w:rsidP="006C65F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5">
        <w:rPr>
          <w:rFonts w:ascii="Times New Roman" w:hAnsi="Times New Roman" w:cs="Times New Roman"/>
          <w:sz w:val="28"/>
          <w:szCs w:val="28"/>
        </w:rPr>
        <w:t xml:space="preserve">2.1. Получать денежные документы имеют право </w:t>
      </w:r>
      <w:r w:rsidR="008F497A">
        <w:rPr>
          <w:rFonts w:ascii="Times New Roman" w:hAnsi="Times New Roman" w:cs="Times New Roman"/>
          <w:sz w:val="28"/>
          <w:szCs w:val="28"/>
        </w:rPr>
        <w:t>старший инструктор-методист, исполняющий обязанности</w:t>
      </w:r>
      <w:r w:rsidR="00A41CCF" w:rsidRPr="00037D05">
        <w:rPr>
          <w:rFonts w:ascii="Times New Roman" w:hAnsi="Times New Roman" w:cs="Times New Roman"/>
          <w:sz w:val="28"/>
          <w:szCs w:val="28"/>
        </w:rPr>
        <w:t xml:space="preserve"> </w:t>
      </w:r>
      <w:r w:rsidR="008F497A">
        <w:rPr>
          <w:rFonts w:ascii="Times New Roman" w:hAnsi="Times New Roman" w:cs="Times New Roman"/>
          <w:sz w:val="28"/>
          <w:szCs w:val="28"/>
        </w:rPr>
        <w:t>кадрового работника</w:t>
      </w:r>
      <w:bookmarkStart w:id="0" w:name="_GoBack"/>
      <w:bookmarkEnd w:id="0"/>
      <w:r w:rsidR="008F497A">
        <w:rPr>
          <w:rFonts w:ascii="Times New Roman" w:hAnsi="Times New Roman" w:cs="Times New Roman"/>
          <w:sz w:val="28"/>
          <w:szCs w:val="28"/>
        </w:rPr>
        <w:t>.</w:t>
      </w:r>
    </w:p>
    <w:p w:rsidR="00D53D5D" w:rsidRPr="00037D05" w:rsidRDefault="00D53D5D" w:rsidP="006C65F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5">
        <w:rPr>
          <w:rFonts w:ascii="Times New Roman" w:hAnsi="Times New Roman" w:cs="Times New Roman"/>
          <w:sz w:val="28"/>
          <w:szCs w:val="28"/>
        </w:rPr>
        <w:t xml:space="preserve">2.2. Выдача под отчет денежных документов производится из кассы </w:t>
      </w:r>
      <w:r w:rsidR="008F497A">
        <w:rPr>
          <w:rFonts w:ascii="Times New Roman" w:hAnsi="Times New Roman" w:cs="Times New Roman"/>
          <w:sz w:val="28"/>
          <w:szCs w:val="28"/>
        </w:rPr>
        <w:t>учреждения</w:t>
      </w:r>
      <w:r w:rsidRPr="00037D05">
        <w:rPr>
          <w:rFonts w:ascii="Times New Roman" w:hAnsi="Times New Roman" w:cs="Times New Roman"/>
          <w:sz w:val="28"/>
          <w:szCs w:val="28"/>
        </w:rPr>
        <w:t xml:space="preserve"> по расходному кассовому ордеру с надписью </w:t>
      </w:r>
      <w:r w:rsidR="006C65F5" w:rsidRPr="00037D05">
        <w:rPr>
          <w:rFonts w:ascii="Times New Roman" w:hAnsi="Times New Roman" w:cs="Times New Roman"/>
          <w:sz w:val="28"/>
          <w:szCs w:val="28"/>
        </w:rPr>
        <w:t>«</w:t>
      </w:r>
      <w:r w:rsidRPr="00037D05">
        <w:rPr>
          <w:rFonts w:ascii="Times New Roman" w:hAnsi="Times New Roman" w:cs="Times New Roman"/>
          <w:sz w:val="28"/>
          <w:szCs w:val="28"/>
        </w:rPr>
        <w:t>фондовый</w:t>
      </w:r>
      <w:r w:rsidR="006C65F5" w:rsidRPr="00037D05">
        <w:rPr>
          <w:rFonts w:ascii="Times New Roman" w:hAnsi="Times New Roman" w:cs="Times New Roman"/>
          <w:sz w:val="28"/>
          <w:szCs w:val="28"/>
        </w:rPr>
        <w:t>»</w:t>
      </w:r>
      <w:r w:rsidRPr="00037D05">
        <w:rPr>
          <w:rFonts w:ascii="Times New Roman" w:hAnsi="Times New Roman" w:cs="Times New Roman"/>
          <w:sz w:val="28"/>
          <w:szCs w:val="28"/>
        </w:rPr>
        <w:t xml:space="preserve"> на основании письменного заявления получателя.</w:t>
      </w:r>
    </w:p>
    <w:p w:rsidR="00D53D5D" w:rsidRPr="00671E29" w:rsidRDefault="00D53D5D" w:rsidP="006C65F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5">
        <w:rPr>
          <w:rFonts w:ascii="Times New Roman" w:hAnsi="Times New Roman" w:cs="Times New Roman"/>
          <w:sz w:val="28"/>
          <w:szCs w:val="28"/>
        </w:rPr>
        <w:t xml:space="preserve">2.3. В заявлении о выдаче денежных документов под отчет получателем указываются наименование, количество и назначение денежных документов. </w:t>
      </w:r>
    </w:p>
    <w:p w:rsidR="00D53D5D" w:rsidRPr="00037D05" w:rsidRDefault="00D53D5D" w:rsidP="006C65F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E29">
        <w:rPr>
          <w:rFonts w:ascii="Times New Roman" w:hAnsi="Times New Roman" w:cs="Times New Roman"/>
          <w:sz w:val="28"/>
          <w:szCs w:val="28"/>
        </w:rPr>
        <w:t xml:space="preserve">2.4. </w:t>
      </w:r>
      <w:r w:rsidRPr="00037D05">
        <w:rPr>
          <w:rFonts w:ascii="Times New Roman" w:hAnsi="Times New Roman" w:cs="Times New Roman"/>
          <w:sz w:val="28"/>
          <w:szCs w:val="28"/>
        </w:rPr>
        <w:t xml:space="preserve">Выдача под отчет денежных документов производится при отсутствии за подотчетным лицом задолженности по денежным документам, по которым наступил срок представления Авансового отчета </w:t>
      </w:r>
      <w:hyperlink r:id="rId5" w:history="1">
        <w:r w:rsidRPr="008F497A">
          <w:rPr>
            <w:rFonts w:ascii="Times New Roman" w:hAnsi="Times New Roman" w:cs="Times New Roman"/>
            <w:sz w:val="28"/>
            <w:szCs w:val="28"/>
          </w:rPr>
          <w:t>(ф. 0504505)</w:t>
        </w:r>
      </w:hyperlink>
      <w:r w:rsidRPr="00037D05">
        <w:rPr>
          <w:rFonts w:ascii="Times New Roman" w:hAnsi="Times New Roman" w:cs="Times New Roman"/>
          <w:sz w:val="28"/>
          <w:szCs w:val="28"/>
        </w:rPr>
        <w:t>.</w:t>
      </w:r>
    </w:p>
    <w:p w:rsidR="00D53D5D" w:rsidRPr="00037D05" w:rsidRDefault="00D53D5D" w:rsidP="006C65F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5">
        <w:rPr>
          <w:rFonts w:ascii="Times New Roman" w:hAnsi="Times New Roman" w:cs="Times New Roman"/>
          <w:sz w:val="28"/>
          <w:szCs w:val="28"/>
        </w:rPr>
        <w:t>2.</w:t>
      </w:r>
      <w:r w:rsidR="008F497A">
        <w:rPr>
          <w:rFonts w:ascii="Times New Roman" w:hAnsi="Times New Roman" w:cs="Times New Roman"/>
          <w:sz w:val="28"/>
          <w:szCs w:val="28"/>
        </w:rPr>
        <w:t>5</w:t>
      </w:r>
      <w:r w:rsidRPr="00037D05">
        <w:rPr>
          <w:rFonts w:ascii="Times New Roman" w:hAnsi="Times New Roman" w:cs="Times New Roman"/>
          <w:sz w:val="28"/>
          <w:szCs w:val="28"/>
        </w:rPr>
        <w:t xml:space="preserve">. Максимальный срок выдачи денежных документов под отчет составляет </w:t>
      </w:r>
      <w:r w:rsidR="00A41CCF" w:rsidRPr="00037D05">
        <w:rPr>
          <w:rFonts w:ascii="Times New Roman" w:hAnsi="Times New Roman" w:cs="Times New Roman"/>
          <w:sz w:val="28"/>
          <w:szCs w:val="28"/>
        </w:rPr>
        <w:t>9</w:t>
      </w:r>
      <w:r w:rsidRPr="00037D05">
        <w:rPr>
          <w:rFonts w:ascii="Times New Roman" w:hAnsi="Times New Roman" w:cs="Times New Roman"/>
          <w:sz w:val="28"/>
          <w:szCs w:val="28"/>
        </w:rPr>
        <w:t>0 календарных дней. Не использованные в срок денежные документы возвращаются в кассу.</w:t>
      </w:r>
    </w:p>
    <w:p w:rsidR="00D53D5D" w:rsidRPr="00037D05" w:rsidRDefault="00D53D5D" w:rsidP="006C65F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3D5D" w:rsidRPr="00037D05" w:rsidRDefault="00D53D5D" w:rsidP="006C65F5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37D05">
        <w:rPr>
          <w:rFonts w:ascii="Times New Roman" w:hAnsi="Times New Roman" w:cs="Times New Roman"/>
          <w:b/>
          <w:sz w:val="28"/>
          <w:szCs w:val="28"/>
        </w:rPr>
        <w:t>3. Составление, представление отчетности подотчетными лицами</w:t>
      </w:r>
    </w:p>
    <w:p w:rsidR="00D53D5D" w:rsidRPr="00037D05" w:rsidRDefault="00D53D5D" w:rsidP="006C65F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1E29" w:rsidRPr="00671E29" w:rsidRDefault="00671E29" w:rsidP="00671E2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37D05">
        <w:rPr>
          <w:rFonts w:ascii="Times New Roman" w:hAnsi="Times New Roman" w:cs="Times New Roman"/>
          <w:sz w:val="28"/>
          <w:szCs w:val="28"/>
        </w:rPr>
        <w:t>. Документом, подтверждающим использование конвертов с марками и марок, является реестр отправленной корреспонденции</w:t>
      </w:r>
      <w:r>
        <w:rPr>
          <w:rFonts w:ascii="Times New Roman" w:hAnsi="Times New Roman" w:cs="Times New Roman"/>
          <w:sz w:val="28"/>
          <w:szCs w:val="28"/>
        </w:rPr>
        <w:t xml:space="preserve"> (далее - реестр)</w:t>
      </w:r>
      <w:r w:rsidRPr="00037D05">
        <w:rPr>
          <w:rFonts w:ascii="Times New Roman" w:hAnsi="Times New Roman" w:cs="Times New Roman"/>
          <w:sz w:val="28"/>
          <w:szCs w:val="28"/>
        </w:rPr>
        <w:t xml:space="preserve">. В случае порчи конвертов данные конверты также прилагаются к </w:t>
      </w:r>
      <w:r w:rsidR="0038135B">
        <w:rPr>
          <w:rFonts w:ascii="Times New Roman" w:hAnsi="Times New Roman" w:cs="Times New Roman"/>
          <w:sz w:val="28"/>
          <w:szCs w:val="28"/>
        </w:rPr>
        <w:t>реестру</w:t>
      </w:r>
      <w:r w:rsidRPr="00671E29">
        <w:rPr>
          <w:rFonts w:ascii="Times New Roman" w:hAnsi="Times New Roman" w:cs="Times New Roman"/>
          <w:sz w:val="28"/>
          <w:szCs w:val="28"/>
        </w:rPr>
        <w:t>.</w:t>
      </w:r>
    </w:p>
    <w:p w:rsidR="00671E29" w:rsidRDefault="00D53D5D" w:rsidP="00671E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E29">
        <w:rPr>
          <w:rFonts w:ascii="Times New Roman" w:hAnsi="Times New Roman" w:cs="Times New Roman"/>
          <w:sz w:val="28"/>
          <w:szCs w:val="28"/>
        </w:rPr>
        <w:t>3.</w:t>
      </w:r>
      <w:r w:rsidR="00671E29" w:rsidRPr="00671E29">
        <w:rPr>
          <w:rFonts w:ascii="Times New Roman" w:hAnsi="Times New Roman" w:cs="Times New Roman"/>
          <w:sz w:val="28"/>
          <w:szCs w:val="28"/>
        </w:rPr>
        <w:t>2</w:t>
      </w:r>
      <w:r w:rsidRPr="00671E29">
        <w:rPr>
          <w:rFonts w:ascii="Times New Roman" w:hAnsi="Times New Roman" w:cs="Times New Roman"/>
          <w:sz w:val="28"/>
          <w:szCs w:val="28"/>
        </w:rPr>
        <w:t xml:space="preserve">. Об израсходовании денежных документов подотчетное лицо </w:t>
      </w:r>
      <w:r w:rsidR="00671E29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Pr="00671E29">
        <w:rPr>
          <w:rFonts w:ascii="Times New Roman" w:hAnsi="Times New Roman" w:cs="Times New Roman"/>
          <w:sz w:val="28"/>
          <w:szCs w:val="28"/>
        </w:rPr>
        <w:t xml:space="preserve">составляет и представляет в </w:t>
      </w:r>
      <w:r w:rsidR="00A41CCF" w:rsidRPr="00671E29">
        <w:rPr>
          <w:rFonts w:ascii="Times New Roman" w:hAnsi="Times New Roman" w:cs="Times New Roman"/>
          <w:sz w:val="28"/>
          <w:szCs w:val="28"/>
        </w:rPr>
        <w:t>отдел</w:t>
      </w:r>
      <w:r w:rsidRPr="00671E29">
        <w:rPr>
          <w:rFonts w:ascii="Times New Roman" w:hAnsi="Times New Roman" w:cs="Times New Roman"/>
          <w:sz w:val="28"/>
          <w:szCs w:val="28"/>
        </w:rPr>
        <w:t xml:space="preserve"> </w:t>
      </w:r>
      <w:r w:rsidR="00671E29" w:rsidRPr="00671E29">
        <w:rPr>
          <w:rFonts w:ascii="Times New Roman" w:hAnsi="Times New Roman" w:cs="Times New Roman"/>
          <w:sz w:val="28"/>
          <w:szCs w:val="28"/>
        </w:rPr>
        <w:t>реестр</w:t>
      </w:r>
      <w:r w:rsidR="00671E29">
        <w:rPr>
          <w:rFonts w:ascii="Times New Roman" w:hAnsi="Times New Roman" w:cs="Times New Roman"/>
          <w:sz w:val="28"/>
          <w:szCs w:val="28"/>
        </w:rPr>
        <w:t xml:space="preserve"> до 30 числа</w:t>
      </w:r>
      <w:r w:rsidR="00671E29" w:rsidRPr="00671E29">
        <w:rPr>
          <w:rFonts w:ascii="Times New Roman" w:hAnsi="Times New Roman" w:cs="Times New Roman"/>
          <w:sz w:val="28"/>
          <w:szCs w:val="28"/>
        </w:rPr>
        <w:t>.</w:t>
      </w:r>
    </w:p>
    <w:p w:rsidR="00671E29" w:rsidRPr="00671E29" w:rsidRDefault="00671E29" w:rsidP="00671E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E29">
        <w:rPr>
          <w:rFonts w:ascii="Times New Roman" w:hAnsi="Times New Roman" w:cs="Times New Roman"/>
          <w:bCs/>
          <w:sz w:val="28"/>
          <w:szCs w:val="28"/>
        </w:rPr>
        <w:t xml:space="preserve">3.3 </w:t>
      </w:r>
      <w:r w:rsidR="008F497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71E29">
        <w:rPr>
          <w:rFonts w:ascii="Times New Roman" w:hAnsi="Times New Roman" w:cs="Times New Roman"/>
          <w:bCs/>
          <w:sz w:val="28"/>
          <w:szCs w:val="28"/>
        </w:rPr>
        <w:t xml:space="preserve">На основании полученного специалист отдела в АИС ФХД формирует Авансовый отчет. Авансовый отчет подписывается подотчетным лицом на оборотной стороне формы. На лицевой стороне формы приводятся подписи главного бухгалтера </w:t>
      </w:r>
      <w:r w:rsidR="008F497A">
        <w:rPr>
          <w:rFonts w:ascii="Times New Roman" w:hAnsi="Times New Roman" w:cs="Times New Roman"/>
          <w:bCs/>
          <w:sz w:val="28"/>
          <w:szCs w:val="28"/>
        </w:rPr>
        <w:t>и специалиста</w:t>
      </w:r>
      <w:r w:rsidRPr="00671E29">
        <w:rPr>
          <w:rFonts w:ascii="Times New Roman" w:hAnsi="Times New Roman" w:cs="Times New Roman"/>
          <w:bCs/>
          <w:sz w:val="28"/>
          <w:szCs w:val="28"/>
        </w:rPr>
        <w:t xml:space="preserve">, производившего расчет.  </w:t>
      </w:r>
    </w:p>
    <w:p w:rsidR="00671E29" w:rsidRPr="00671E29" w:rsidRDefault="00671E29" w:rsidP="00671E29">
      <w:pPr>
        <w:pStyle w:val="ConsPlusNormal"/>
        <w:ind w:right="-5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E29">
        <w:rPr>
          <w:rFonts w:ascii="Times New Roman" w:hAnsi="Times New Roman" w:cs="Times New Roman"/>
          <w:bCs/>
          <w:sz w:val="28"/>
          <w:szCs w:val="28"/>
        </w:rPr>
        <w:t xml:space="preserve">Авансовые отчеты утверждаются </w:t>
      </w:r>
      <w:r w:rsidR="008F497A">
        <w:rPr>
          <w:rFonts w:ascii="Times New Roman" w:hAnsi="Times New Roman" w:cs="Times New Roman"/>
          <w:bCs/>
          <w:sz w:val="28"/>
          <w:szCs w:val="28"/>
        </w:rPr>
        <w:t>директо</w:t>
      </w:r>
      <w:r w:rsidRPr="00671E29">
        <w:rPr>
          <w:rFonts w:ascii="Times New Roman" w:hAnsi="Times New Roman" w:cs="Times New Roman"/>
          <w:bCs/>
          <w:sz w:val="28"/>
          <w:szCs w:val="28"/>
        </w:rPr>
        <w:t xml:space="preserve">ром </w:t>
      </w:r>
      <w:r w:rsidRPr="00671E29">
        <w:rPr>
          <w:rFonts w:ascii="Times New Roman" w:hAnsi="Times New Roman" w:cs="Times New Roman"/>
          <w:sz w:val="28"/>
          <w:szCs w:val="28"/>
        </w:rPr>
        <w:t xml:space="preserve">или лицом, им уполномоченным, </w:t>
      </w:r>
      <w:r w:rsidRPr="00671E29">
        <w:rPr>
          <w:rFonts w:ascii="Times New Roman" w:hAnsi="Times New Roman" w:cs="Times New Roman"/>
          <w:bCs/>
          <w:sz w:val="28"/>
          <w:szCs w:val="28"/>
        </w:rPr>
        <w:t>и принимаются к учету.</w:t>
      </w:r>
    </w:p>
    <w:p w:rsidR="00D53D5D" w:rsidRPr="00037D05" w:rsidRDefault="00D53D5D" w:rsidP="006C65F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E29">
        <w:rPr>
          <w:rFonts w:ascii="Times New Roman" w:hAnsi="Times New Roman" w:cs="Times New Roman"/>
          <w:sz w:val="28"/>
          <w:szCs w:val="28"/>
        </w:rPr>
        <w:t xml:space="preserve">3.4. Авансовый отчет </w:t>
      </w:r>
      <w:hyperlink r:id="rId6" w:history="1">
        <w:r w:rsidRPr="008F497A">
          <w:rPr>
            <w:rFonts w:ascii="Times New Roman" w:hAnsi="Times New Roman" w:cs="Times New Roman"/>
            <w:sz w:val="28"/>
            <w:szCs w:val="28"/>
          </w:rPr>
          <w:t>(ф. 0504505)</w:t>
        </w:r>
      </w:hyperlink>
      <w:r w:rsidRPr="00671E29">
        <w:rPr>
          <w:rFonts w:ascii="Times New Roman" w:hAnsi="Times New Roman" w:cs="Times New Roman"/>
          <w:sz w:val="28"/>
          <w:szCs w:val="28"/>
        </w:rPr>
        <w:t xml:space="preserve"> </w:t>
      </w:r>
      <w:r w:rsidR="00671E29" w:rsidRPr="00671E29">
        <w:rPr>
          <w:rFonts w:ascii="Times New Roman" w:hAnsi="Times New Roman" w:cs="Times New Roman"/>
          <w:sz w:val="28"/>
          <w:szCs w:val="28"/>
        </w:rPr>
        <w:t xml:space="preserve">об израсходовании денежных </w:t>
      </w:r>
      <w:r w:rsidR="00671E29" w:rsidRPr="00671E29">
        <w:rPr>
          <w:rFonts w:ascii="Times New Roman" w:hAnsi="Times New Roman" w:cs="Times New Roman"/>
          <w:sz w:val="28"/>
          <w:szCs w:val="28"/>
        </w:rPr>
        <w:lastRenderedPageBreak/>
        <w:t>документов состав</w:t>
      </w:r>
      <w:r w:rsidR="00671E29">
        <w:rPr>
          <w:rFonts w:ascii="Times New Roman" w:hAnsi="Times New Roman" w:cs="Times New Roman"/>
          <w:sz w:val="28"/>
          <w:szCs w:val="28"/>
        </w:rPr>
        <w:t>л</w:t>
      </w:r>
      <w:r w:rsidR="00671E29" w:rsidRPr="00671E29">
        <w:rPr>
          <w:rFonts w:ascii="Times New Roman" w:hAnsi="Times New Roman" w:cs="Times New Roman"/>
          <w:sz w:val="28"/>
          <w:szCs w:val="28"/>
        </w:rPr>
        <w:t>я</w:t>
      </w:r>
      <w:r w:rsidR="00671E29">
        <w:rPr>
          <w:rFonts w:ascii="Times New Roman" w:hAnsi="Times New Roman" w:cs="Times New Roman"/>
          <w:sz w:val="28"/>
          <w:szCs w:val="28"/>
        </w:rPr>
        <w:t>е</w:t>
      </w:r>
      <w:r w:rsidR="00671E29" w:rsidRPr="00671E29">
        <w:rPr>
          <w:rFonts w:ascii="Times New Roman" w:hAnsi="Times New Roman" w:cs="Times New Roman"/>
          <w:sz w:val="28"/>
          <w:szCs w:val="28"/>
        </w:rPr>
        <w:t>тся</w:t>
      </w:r>
      <w:r w:rsidR="006C65F5" w:rsidRPr="00671E29">
        <w:rPr>
          <w:rFonts w:ascii="Times New Roman" w:hAnsi="Times New Roman" w:cs="Times New Roman"/>
          <w:sz w:val="28"/>
          <w:szCs w:val="28"/>
        </w:rPr>
        <w:t xml:space="preserve"> 1 раз</w:t>
      </w:r>
      <w:r w:rsidR="006C65F5" w:rsidRPr="00037D05">
        <w:rPr>
          <w:rFonts w:ascii="Times New Roman" w:hAnsi="Times New Roman" w:cs="Times New Roman"/>
          <w:sz w:val="28"/>
          <w:szCs w:val="28"/>
        </w:rPr>
        <w:t xml:space="preserve"> в месяц.</w:t>
      </w:r>
    </w:p>
    <w:p w:rsidR="00A41CCF" w:rsidRPr="00037D05" w:rsidRDefault="00D53D5D" w:rsidP="006C65F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5">
        <w:rPr>
          <w:rFonts w:ascii="Times New Roman" w:hAnsi="Times New Roman" w:cs="Times New Roman"/>
          <w:sz w:val="28"/>
          <w:szCs w:val="28"/>
        </w:rPr>
        <w:t>3.</w:t>
      </w:r>
      <w:r w:rsidR="00671E29">
        <w:rPr>
          <w:rFonts w:ascii="Times New Roman" w:hAnsi="Times New Roman" w:cs="Times New Roman"/>
          <w:sz w:val="28"/>
          <w:szCs w:val="28"/>
        </w:rPr>
        <w:t>5</w:t>
      </w:r>
      <w:r w:rsidRPr="00037D05">
        <w:rPr>
          <w:rFonts w:ascii="Times New Roman" w:hAnsi="Times New Roman" w:cs="Times New Roman"/>
          <w:sz w:val="28"/>
          <w:szCs w:val="28"/>
        </w:rPr>
        <w:t xml:space="preserve">. Остаток неиспользованных денежных документов вносится подотчетным лицом в кассу </w:t>
      </w:r>
      <w:r w:rsidR="008F497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037D05">
        <w:rPr>
          <w:rFonts w:ascii="Times New Roman" w:hAnsi="Times New Roman" w:cs="Times New Roman"/>
          <w:sz w:val="28"/>
          <w:szCs w:val="28"/>
        </w:rPr>
        <w:t xml:space="preserve">по приходному кассовому ордеру с надписью </w:t>
      </w:r>
      <w:r w:rsidR="006C65F5" w:rsidRPr="00037D05">
        <w:rPr>
          <w:rFonts w:ascii="Times New Roman" w:hAnsi="Times New Roman" w:cs="Times New Roman"/>
          <w:sz w:val="28"/>
          <w:szCs w:val="28"/>
        </w:rPr>
        <w:t>«</w:t>
      </w:r>
      <w:r w:rsidRPr="00037D05">
        <w:rPr>
          <w:rFonts w:ascii="Times New Roman" w:hAnsi="Times New Roman" w:cs="Times New Roman"/>
          <w:sz w:val="28"/>
          <w:szCs w:val="28"/>
        </w:rPr>
        <w:t>фондовый</w:t>
      </w:r>
      <w:r w:rsidR="006C65F5" w:rsidRPr="00037D05">
        <w:rPr>
          <w:rFonts w:ascii="Times New Roman" w:hAnsi="Times New Roman" w:cs="Times New Roman"/>
          <w:sz w:val="28"/>
          <w:szCs w:val="28"/>
        </w:rPr>
        <w:t>»</w:t>
      </w:r>
      <w:r w:rsidR="00A41CCF" w:rsidRPr="00037D05">
        <w:rPr>
          <w:rFonts w:ascii="Times New Roman" w:hAnsi="Times New Roman" w:cs="Times New Roman"/>
          <w:sz w:val="28"/>
          <w:szCs w:val="28"/>
        </w:rPr>
        <w:t>.</w:t>
      </w:r>
      <w:r w:rsidRPr="00037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D5D" w:rsidRPr="00037D05" w:rsidRDefault="00D53D5D" w:rsidP="006C65F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5">
        <w:rPr>
          <w:rFonts w:ascii="Times New Roman" w:hAnsi="Times New Roman" w:cs="Times New Roman"/>
          <w:sz w:val="28"/>
          <w:szCs w:val="28"/>
        </w:rPr>
        <w:t>3.</w:t>
      </w:r>
      <w:r w:rsidR="008F497A">
        <w:rPr>
          <w:rFonts w:ascii="Times New Roman" w:hAnsi="Times New Roman" w:cs="Times New Roman"/>
          <w:sz w:val="28"/>
          <w:szCs w:val="28"/>
        </w:rPr>
        <w:t>6</w:t>
      </w:r>
      <w:r w:rsidRPr="00037D05">
        <w:rPr>
          <w:rFonts w:ascii="Times New Roman" w:hAnsi="Times New Roman" w:cs="Times New Roman"/>
          <w:sz w:val="28"/>
          <w:szCs w:val="28"/>
        </w:rPr>
        <w:t xml:space="preserve">. </w:t>
      </w:r>
      <w:r w:rsidR="008F497A">
        <w:rPr>
          <w:rFonts w:ascii="Times New Roman" w:hAnsi="Times New Roman" w:cs="Times New Roman"/>
          <w:sz w:val="28"/>
          <w:szCs w:val="28"/>
        </w:rPr>
        <w:t xml:space="preserve"> </w:t>
      </w:r>
      <w:r w:rsidRPr="00037D05">
        <w:rPr>
          <w:rFonts w:ascii="Times New Roman" w:hAnsi="Times New Roman" w:cs="Times New Roman"/>
          <w:sz w:val="28"/>
          <w:szCs w:val="28"/>
        </w:rPr>
        <w:t xml:space="preserve">В случае увольнения работника, имеющего задолженность по полученным под отчет денежным документам, их стоимость взыскивается с работника в порядке возмещения им прямого действительного ущерба, нанесенного </w:t>
      </w:r>
      <w:r w:rsidR="006C65F5" w:rsidRPr="00037D05">
        <w:rPr>
          <w:rFonts w:ascii="Times New Roman" w:hAnsi="Times New Roman" w:cs="Times New Roman"/>
          <w:sz w:val="28"/>
          <w:szCs w:val="28"/>
        </w:rPr>
        <w:t>у</w:t>
      </w:r>
      <w:r w:rsidR="008F497A">
        <w:rPr>
          <w:rFonts w:ascii="Times New Roman" w:hAnsi="Times New Roman" w:cs="Times New Roman"/>
          <w:sz w:val="28"/>
          <w:szCs w:val="28"/>
        </w:rPr>
        <w:t>чреждения</w:t>
      </w:r>
      <w:r w:rsidRPr="00037D05">
        <w:rPr>
          <w:rFonts w:ascii="Times New Roman" w:hAnsi="Times New Roman" w:cs="Times New Roman"/>
          <w:sz w:val="28"/>
          <w:szCs w:val="28"/>
        </w:rPr>
        <w:t>.</w:t>
      </w:r>
    </w:p>
    <w:p w:rsidR="00D53D5D" w:rsidRPr="00037D05" w:rsidRDefault="00D53D5D" w:rsidP="006C65F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3D5D" w:rsidRPr="00037D05" w:rsidRDefault="00D53D5D" w:rsidP="006C65F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3D5D" w:rsidRPr="00037D05" w:rsidRDefault="00D53D5D" w:rsidP="006C65F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3D5D" w:rsidRPr="00037D05" w:rsidRDefault="00D53D5D" w:rsidP="006C65F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3D5D" w:rsidRPr="00037D05" w:rsidRDefault="00D53D5D" w:rsidP="00D53D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3D5D" w:rsidRPr="00D53D5D" w:rsidRDefault="00D53D5D" w:rsidP="00D53D5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D53D5D" w:rsidRPr="00D53D5D" w:rsidRDefault="00D53D5D" w:rsidP="00D53D5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D53D5D" w:rsidRPr="00D53D5D" w:rsidRDefault="00D53D5D" w:rsidP="00D53D5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D53D5D" w:rsidRPr="00D53D5D" w:rsidRDefault="00D53D5D" w:rsidP="00D53D5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D53D5D" w:rsidRPr="00D53D5D" w:rsidRDefault="00D53D5D" w:rsidP="00D53D5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D53D5D" w:rsidRDefault="00D53D5D" w:rsidP="00D53D5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38135B" w:rsidRPr="00D53D5D" w:rsidRDefault="0038135B" w:rsidP="00D53D5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D53D5D" w:rsidRPr="006C65F5" w:rsidRDefault="00D53D5D" w:rsidP="008F49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D53D5D" w:rsidRPr="006C65F5" w:rsidSect="009F1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5D"/>
    <w:rsid w:val="00001DE7"/>
    <w:rsid w:val="00037D05"/>
    <w:rsid w:val="0004218A"/>
    <w:rsid w:val="0038135B"/>
    <w:rsid w:val="00383D39"/>
    <w:rsid w:val="004511C5"/>
    <w:rsid w:val="0046587D"/>
    <w:rsid w:val="00553B5D"/>
    <w:rsid w:val="005857B6"/>
    <w:rsid w:val="00671E29"/>
    <w:rsid w:val="006B5C10"/>
    <w:rsid w:val="006C65F5"/>
    <w:rsid w:val="007E2834"/>
    <w:rsid w:val="008318A6"/>
    <w:rsid w:val="00864D20"/>
    <w:rsid w:val="008F497A"/>
    <w:rsid w:val="009F12B5"/>
    <w:rsid w:val="00A41CCF"/>
    <w:rsid w:val="00B00EA5"/>
    <w:rsid w:val="00D53D5D"/>
    <w:rsid w:val="00D667B8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814F8-E185-4E8B-9C2D-01EED0E3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53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53D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D53D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19EF28DE75E6E9CCAF59FD8B6053F616A2691E2EC217AE151FA3E63A3AE" TargetMode="External"/><Relationship Id="rId5" Type="http://schemas.openxmlformats.org/officeDocument/2006/relationships/hyperlink" Target="consultantplus://offline/ref=F019EF28DE75E6E9CCAF59FD8B6053F616A2691E2EC217AE151FA3E63A3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1E1EF-BD0A-46A8-A352-612F21F3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Далерьевна Холхоева</dc:creator>
  <cp:lastModifiedBy>Светлана</cp:lastModifiedBy>
  <cp:revision>4</cp:revision>
  <dcterms:created xsi:type="dcterms:W3CDTF">2020-03-18T05:03:00Z</dcterms:created>
  <dcterms:modified xsi:type="dcterms:W3CDTF">2020-03-24T03:27:00Z</dcterms:modified>
</cp:coreProperties>
</file>